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F9B7" w14:textId="5CE81112" w:rsidR="48386DAF" w:rsidRDefault="48386DAF" w:rsidP="48386DAF">
      <w:r>
        <w:t>Website for researching the NP Railway.</w:t>
      </w:r>
    </w:p>
    <w:p w14:paraId="20F8C0AC" w14:textId="2FA57C95" w:rsidR="48386DAF" w:rsidRDefault="003362C5" w:rsidP="48386DAF">
      <w:hyperlink r:id="rId4">
        <w:r w:rsidR="48386DAF" w:rsidRPr="48386DAF">
          <w:rPr>
            <w:rStyle w:val="Hyperlink"/>
            <w:rFonts w:ascii="Calibri" w:eastAsia="Calibri" w:hAnsi="Calibri" w:cs="Calibri"/>
          </w:rPr>
          <w:t>http://www.nprha.org/Pages/Home.aspx</w:t>
        </w:r>
      </w:hyperlink>
    </w:p>
    <w:p w14:paraId="36F6B700" w14:textId="72270167" w:rsidR="48386DAF" w:rsidRDefault="48386DAF" w:rsidP="48386DAF"/>
    <w:p w14:paraId="5A010513" w14:textId="7D8E2061" w:rsidR="48386DAF" w:rsidRDefault="48386DAF" w:rsidP="48386DAF">
      <w:r>
        <w:t>An excellent resource for modeling NP equipment can be found on the NPRHA website.</w:t>
      </w:r>
    </w:p>
    <w:p w14:paraId="26C9E15A" w14:textId="5A994A48" w:rsidR="48386DAF" w:rsidRDefault="003362C5" w:rsidP="48386DAF">
      <w:hyperlink r:id="rId5">
        <w:r w:rsidR="48386DAF" w:rsidRPr="48386DAF">
          <w:rPr>
            <w:rStyle w:val="Hyperlink"/>
            <w:rFonts w:ascii="Calibri" w:eastAsia="Calibri" w:hAnsi="Calibri" w:cs="Calibri"/>
          </w:rPr>
          <w:t>http://www.nprha.org/Modeling/Forms/AllItems.aspx</w:t>
        </w:r>
      </w:hyperlink>
    </w:p>
    <w:p w14:paraId="06D799BC" w14:textId="6AD5BC09" w:rsidR="48386DAF" w:rsidRDefault="48386DAF" w:rsidP="48386DAF"/>
    <w:p w14:paraId="1B402343" w14:textId="51914614" w:rsidR="48386DAF" w:rsidRDefault="48386DAF" w:rsidP="48386DAF">
      <w:r>
        <w:t xml:space="preserve">An outstanding presentation given by Dean O’Neill on NP painting and </w:t>
      </w:r>
      <w:proofErr w:type="spellStart"/>
      <w:r>
        <w:t>Modad</w:t>
      </w:r>
      <w:proofErr w:type="spellEnd"/>
      <w:r>
        <w:t xml:space="preserve"> placement. Part I and II.</w:t>
      </w:r>
    </w:p>
    <w:p w14:paraId="411982BD" w14:textId="167D6B29" w:rsidR="48386DAF" w:rsidRDefault="003362C5" w:rsidP="48386DAF">
      <w:hyperlink r:id="rId6">
        <w:r w:rsidR="48386DAF" w:rsidRPr="48386DAF">
          <w:rPr>
            <w:rStyle w:val="Hyperlink"/>
            <w:rFonts w:ascii="Calibri" w:eastAsia="Calibri" w:hAnsi="Calibri" w:cs="Calibri"/>
          </w:rPr>
          <w:t>http://www.nprha.org/Modeling/NP%20Freight%20Car%20Lettering%20and%20Monads%20-%20PART%201.pdf</w:t>
        </w:r>
      </w:hyperlink>
    </w:p>
    <w:p w14:paraId="384EB360" w14:textId="446E0FCC" w:rsidR="48386DAF" w:rsidRDefault="003362C5" w:rsidP="48386DAF">
      <w:hyperlink r:id="rId7">
        <w:r w:rsidR="48386DAF" w:rsidRPr="48386DAF">
          <w:rPr>
            <w:rStyle w:val="Hyperlink"/>
            <w:rFonts w:ascii="Calibri" w:eastAsia="Calibri" w:hAnsi="Calibri" w:cs="Calibri"/>
          </w:rPr>
          <w:t>http://www.nprha.org/Modeling/NP%20Freight%20Car%20Lettering%20and%20Monads%20-%20PART%202.pdf</w:t>
        </w:r>
      </w:hyperlink>
    </w:p>
    <w:p w14:paraId="1AD67C53" w14:textId="681554AF" w:rsidR="48386DAF" w:rsidRDefault="48386DAF" w:rsidP="48386DAF">
      <w:pPr>
        <w:rPr>
          <w:rFonts w:ascii="Calibri" w:eastAsia="Calibri" w:hAnsi="Calibri" w:cs="Calibri"/>
        </w:rPr>
      </w:pPr>
    </w:p>
    <w:p w14:paraId="087AA509" w14:textId="7A3FC2B6" w:rsidR="48386DAF" w:rsidRDefault="48386DAF" w:rsidP="48386DAF">
      <w:pPr>
        <w:rPr>
          <w:rFonts w:ascii="Calibri" w:eastAsia="Calibri" w:hAnsi="Calibri" w:cs="Calibri"/>
        </w:rPr>
      </w:pPr>
    </w:p>
    <w:p w14:paraId="7D8DF06A" w14:textId="4A8E69E7" w:rsidR="48386DAF" w:rsidRDefault="48386DAF" w:rsidP="48386DAF">
      <w:pPr>
        <w:rPr>
          <w:rFonts w:ascii="Calibri" w:eastAsia="Calibri" w:hAnsi="Calibri" w:cs="Calibri"/>
        </w:rPr>
      </w:pPr>
    </w:p>
    <w:sectPr w:rsidR="4838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F8BEAE"/>
    <w:rsid w:val="003362C5"/>
    <w:rsid w:val="006F3634"/>
    <w:rsid w:val="46CEB39A"/>
    <w:rsid w:val="48386DAF"/>
    <w:rsid w:val="5DF8B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BEAE"/>
  <w15:chartTrackingRefBased/>
  <w15:docId w15:val="{73E0FB2E-73E5-4FAB-A8CF-FDAF5AAE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rha.org/Modeling/NP%20Freight%20Car%20Lettering%20and%20Monads%20-%20PART%2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rha.org/Modeling/NP%20Freight%20Car%20Lettering%20and%20Monads%20-%20PART%201.pdf" TargetMode="External"/><Relationship Id="rId5" Type="http://schemas.openxmlformats.org/officeDocument/2006/relationships/hyperlink" Target="http://www.nprha.org/Modeling/Forms/AllItems.aspx" TargetMode="External"/><Relationship Id="rId4" Type="http://schemas.openxmlformats.org/officeDocument/2006/relationships/hyperlink" Target="http://www.nprha.org/Pages/Home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Gjermundson</dc:creator>
  <cp:keywords/>
  <dc:description/>
  <cp:lastModifiedBy>Mike Skibbe</cp:lastModifiedBy>
  <cp:revision>2</cp:revision>
  <dcterms:created xsi:type="dcterms:W3CDTF">2021-06-06T11:37:00Z</dcterms:created>
  <dcterms:modified xsi:type="dcterms:W3CDTF">2021-06-06T11:37:00Z</dcterms:modified>
</cp:coreProperties>
</file>